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C24A0F" w:rsidRDefault="00C24A0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Petit Papa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Quand tu descendras du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Avec des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 par milliers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N'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 pas mon petit soulier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Mais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 de partir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Il faudra bien te couvrir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Dehors tu vas avoir si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C'est un peu à cause de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Il me tarde tant que le jour se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Pour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si tu m'as apporté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Tous les______________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joujoux que je vois en rêve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Et que je t'ai commandés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Petit Papa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Quand tu descendras du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Avec des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 par milliers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N'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pas mon petit soulier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Mais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de partir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Il faudra bien te couvrir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Dehors tu vas avoir si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C'est un peu à cause de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Le marchand de sable est passé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Les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______________vont 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faire dodo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Et tu vas pouvoir commencer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Avec ta hotte sur le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Au son des cloches des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Ta distribution de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Petit Papa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Quand tu descendras du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Avec des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 par milliers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N'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pas mon petit soulier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Si tu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 t'arrêter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Sur les toits du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entier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Tout ça avant demain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lastRenderedPageBreak/>
        <w:t>Mets-toi vite… Vite en chemin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Et quand tu seras sur ton beau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Viens d'abord sur notre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Je n'ai pas été tous les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très sage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Mais j'en demande pardon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Petit Papa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Quand tu descendras du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Avec des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 par milliers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N'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 pas mon petit soulier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Mais,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de partir,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Il faudra bien te couvrir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Dehors tu vas avoir si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 xml:space="preserve">C'est un peu à cause de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</w:t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4A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Petit Papa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CC4E"/>
        </w:rPr>
        <w:t>______________</w:t>
      </w:r>
    </w:p>
    <w:sectPr w:rsidR="00F2255F" w:rsidRPr="00C24A0F" w:rsidSect="00C24A0F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4A0F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64D04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4A0F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AA414-C4C9-450F-810F-A7D7975DD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1376</Characters>
  <Application>Microsoft Office Word</Application>
  <DocSecurity>0</DocSecurity>
  <Lines>11</Lines>
  <Paragraphs>3</Paragraphs>
  <ScaleCrop>false</ScaleCrop>
  <Company>Ursuline Academy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2014-12-17T14:13:00Z</dcterms:created>
  <dcterms:modified xsi:type="dcterms:W3CDTF">2014-12-17T14:20:00Z</dcterms:modified>
</cp:coreProperties>
</file>